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5922D" w14:textId="77777777" w:rsidR="00FD3F97" w:rsidRPr="004A45D4" w:rsidRDefault="00FD3F97" w:rsidP="00FD3F97">
      <w:pPr>
        <w:spacing w:after="0"/>
        <w:jc w:val="center"/>
        <w:rPr>
          <w:sz w:val="24"/>
        </w:rPr>
      </w:pPr>
      <w:r w:rsidRPr="004A45D4">
        <w:rPr>
          <w:sz w:val="24"/>
        </w:rPr>
        <w:t>5</w:t>
      </w:r>
      <w:r w:rsidRPr="004A45D4">
        <w:rPr>
          <w:sz w:val="24"/>
          <w:vertAlign w:val="superscript"/>
        </w:rPr>
        <w:t>th</w:t>
      </w:r>
      <w:r w:rsidRPr="004A45D4">
        <w:rPr>
          <w:sz w:val="24"/>
        </w:rPr>
        <w:t xml:space="preserve"> Grade </w:t>
      </w:r>
      <w:r w:rsidR="00D2342B" w:rsidRPr="004A45D4">
        <w:rPr>
          <w:sz w:val="24"/>
        </w:rPr>
        <w:t>Earth</w:t>
      </w:r>
      <w:r w:rsidRPr="004A45D4">
        <w:rPr>
          <w:sz w:val="24"/>
        </w:rPr>
        <w:t xml:space="preserve"> Science</w:t>
      </w:r>
    </w:p>
    <w:p w14:paraId="0E35922E" w14:textId="33F7CA62" w:rsidR="00E03BE5" w:rsidRDefault="00D2342B" w:rsidP="00FD3F97">
      <w:pPr>
        <w:spacing w:after="0"/>
        <w:jc w:val="center"/>
        <w:rPr>
          <w:b/>
          <w:sz w:val="24"/>
        </w:rPr>
      </w:pPr>
      <w:r w:rsidRPr="004A45D4">
        <w:rPr>
          <w:b/>
          <w:sz w:val="24"/>
        </w:rPr>
        <w:t>Human Interaction with Earth</w:t>
      </w:r>
      <w:r w:rsidR="001B0AFB" w:rsidRPr="004A45D4">
        <w:rPr>
          <w:b/>
          <w:sz w:val="24"/>
        </w:rPr>
        <w:t xml:space="preserve"> Vocabulary</w:t>
      </w:r>
    </w:p>
    <w:p w14:paraId="441BF28F" w14:textId="7178C031" w:rsidR="00196F27" w:rsidRPr="004A45D4" w:rsidRDefault="00196F27" w:rsidP="00FD3F9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(Only numbers 1-12 will be on the vocabulary test.  We will also use the other words in class.)</w:t>
      </w:r>
    </w:p>
    <w:p w14:paraId="0E35922F" w14:textId="77777777" w:rsidR="004C5048" w:rsidRPr="005B2E18" w:rsidRDefault="004C5048" w:rsidP="00FD3F97">
      <w:pPr>
        <w:spacing w:after="0"/>
        <w:jc w:val="center"/>
        <w:rPr>
          <w:b/>
          <w:sz w:val="18"/>
        </w:rPr>
      </w:pPr>
    </w:p>
    <w:p w14:paraId="0E359230" w14:textId="77777777" w:rsidR="001B0AFB" w:rsidRPr="004A45D4" w:rsidRDefault="00D2342B" w:rsidP="00FD3F9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A45D4">
        <w:rPr>
          <w:sz w:val="24"/>
          <w:u w:val="single"/>
        </w:rPr>
        <w:t>Recycle</w:t>
      </w:r>
      <w:r w:rsidR="001B0AFB" w:rsidRPr="004A45D4">
        <w:rPr>
          <w:sz w:val="24"/>
        </w:rPr>
        <w:t xml:space="preserve"> – </w:t>
      </w:r>
      <w:r w:rsidRPr="004A45D4">
        <w:rPr>
          <w:sz w:val="24"/>
        </w:rPr>
        <w:t>to properly dispose of used resources so they can be reprocessed into new products</w:t>
      </w:r>
    </w:p>
    <w:p w14:paraId="0E359231" w14:textId="77777777" w:rsidR="001B0AFB" w:rsidRPr="004A45D4" w:rsidRDefault="00D2342B" w:rsidP="00FD3F9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A45D4">
        <w:rPr>
          <w:sz w:val="24"/>
          <w:u w:val="single"/>
        </w:rPr>
        <w:t>Conservation</w:t>
      </w:r>
      <w:r w:rsidR="001B0AFB" w:rsidRPr="004A45D4">
        <w:rPr>
          <w:sz w:val="24"/>
        </w:rPr>
        <w:t xml:space="preserve"> –  </w:t>
      </w:r>
      <w:r w:rsidRPr="004A45D4">
        <w:rPr>
          <w:sz w:val="24"/>
        </w:rPr>
        <w:t>to protect resources and avoid wasteful and destructive use</w:t>
      </w:r>
    </w:p>
    <w:p w14:paraId="0E359233" w14:textId="77777777" w:rsidR="004C5048" w:rsidRPr="004A45D4" w:rsidRDefault="00D2342B" w:rsidP="00351ABD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Natural Disaster</w:t>
      </w:r>
      <w:r w:rsidR="00351ABD" w:rsidRPr="004A45D4">
        <w:rPr>
          <w:sz w:val="24"/>
          <w:szCs w:val="28"/>
        </w:rPr>
        <w:t xml:space="preserve"> – </w:t>
      </w:r>
      <w:r w:rsidRPr="004A45D4">
        <w:rPr>
          <w:sz w:val="24"/>
          <w:szCs w:val="28"/>
        </w:rPr>
        <w:t xml:space="preserve">catastrophe caused by </w:t>
      </w:r>
      <w:r w:rsidR="004C5048" w:rsidRPr="004A45D4">
        <w:rPr>
          <w:sz w:val="24"/>
          <w:szCs w:val="28"/>
        </w:rPr>
        <w:t>nature that causes great damage or loss of life (flood, tornado, hurricane)</w:t>
      </w:r>
    </w:p>
    <w:p w14:paraId="0E359234" w14:textId="77777777" w:rsidR="00D46980" w:rsidRPr="004A45D4" w:rsidRDefault="00D46980" w:rsidP="00351ABD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Man-made disaster</w:t>
      </w:r>
      <w:r w:rsidR="004C5048" w:rsidRPr="004A45D4">
        <w:rPr>
          <w:sz w:val="24"/>
          <w:szCs w:val="28"/>
          <w:u w:val="single"/>
        </w:rPr>
        <w:t xml:space="preserve"> </w:t>
      </w:r>
      <w:r w:rsidR="004C5048" w:rsidRPr="004A45D4">
        <w:rPr>
          <w:sz w:val="24"/>
          <w:szCs w:val="28"/>
        </w:rPr>
        <w:t>– a disastrous event caused directly by human actions (oil spills, nuclear explosions, fires)</w:t>
      </w:r>
    </w:p>
    <w:p w14:paraId="0E359235" w14:textId="51109580" w:rsidR="00351ABD" w:rsidRPr="004A45D4" w:rsidRDefault="00D46980" w:rsidP="00351ABD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Pollution</w:t>
      </w:r>
      <w:r w:rsidR="00351ABD" w:rsidRPr="004A45D4">
        <w:rPr>
          <w:sz w:val="24"/>
          <w:szCs w:val="28"/>
        </w:rPr>
        <w:t xml:space="preserve"> – </w:t>
      </w:r>
      <w:r w:rsidR="009430D5" w:rsidRPr="004A45D4">
        <w:rPr>
          <w:sz w:val="24"/>
          <w:szCs w:val="28"/>
        </w:rPr>
        <w:t>the introduction of harmful substances or products into the environment</w:t>
      </w:r>
    </w:p>
    <w:p w14:paraId="0E359236" w14:textId="370189CF" w:rsidR="00351ABD" w:rsidRPr="004A45D4" w:rsidRDefault="00D46980" w:rsidP="00351ABD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Renewable resource</w:t>
      </w:r>
      <w:r w:rsidR="00351ABD" w:rsidRPr="004A45D4">
        <w:rPr>
          <w:sz w:val="24"/>
          <w:szCs w:val="28"/>
        </w:rPr>
        <w:t xml:space="preserve"> – </w:t>
      </w:r>
      <w:r w:rsidR="00833BCC" w:rsidRPr="004A45D4">
        <w:rPr>
          <w:sz w:val="24"/>
          <w:szCs w:val="28"/>
        </w:rPr>
        <w:t>a resource that can be replenished as fast as it is used (oxygen, water, solar, biomass)</w:t>
      </w:r>
    </w:p>
    <w:p w14:paraId="0E359239" w14:textId="1E5596CD" w:rsidR="004C5048" w:rsidRPr="004A45D4" w:rsidRDefault="00D46980" w:rsidP="004A45D4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4A45D4">
        <w:rPr>
          <w:sz w:val="24"/>
          <w:u w:val="single"/>
        </w:rPr>
        <w:t>Nonrenewable resource</w:t>
      </w:r>
      <w:r w:rsidR="001B0AFB" w:rsidRPr="004A45D4">
        <w:rPr>
          <w:sz w:val="24"/>
        </w:rPr>
        <w:t xml:space="preserve"> – </w:t>
      </w:r>
      <w:r w:rsidR="00833BCC" w:rsidRPr="004A45D4">
        <w:rPr>
          <w:sz w:val="24"/>
        </w:rPr>
        <w:t xml:space="preserve">a resource that takes longer than our lifetime to replenish such as fossil fuels (oil </w:t>
      </w:r>
      <w:r w:rsidR="00833BCC" w:rsidRPr="004A45D4">
        <w:rPr>
          <w:i/>
          <w:sz w:val="24"/>
        </w:rPr>
        <w:t>also known as petroleum</w:t>
      </w:r>
      <w:r w:rsidR="00833BCC" w:rsidRPr="004A45D4">
        <w:rPr>
          <w:sz w:val="24"/>
        </w:rPr>
        <w:t>, coal, and gas)</w:t>
      </w:r>
    </w:p>
    <w:p w14:paraId="0E35923A" w14:textId="77777777" w:rsidR="00FD3F97" w:rsidRPr="004A45D4" w:rsidRDefault="00D46980" w:rsidP="00FD3F97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Watershed</w:t>
      </w:r>
      <w:r w:rsidR="00FD3F97" w:rsidRPr="004A45D4">
        <w:rPr>
          <w:sz w:val="24"/>
          <w:szCs w:val="28"/>
        </w:rPr>
        <w:t xml:space="preserve">– </w:t>
      </w:r>
      <w:r w:rsidR="009430D5" w:rsidRPr="004A45D4">
        <w:rPr>
          <w:sz w:val="24"/>
          <w:szCs w:val="28"/>
        </w:rPr>
        <w:t>the region or area drained by a river or stream</w:t>
      </w:r>
    </w:p>
    <w:p w14:paraId="0E359241" w14:textId="04443E66" w:rsidR="00D46980" w:rsidRPr="004A45D4" w:rsidRDefault="00833BCC" w:rsidP="004A45D4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E</w:t>
      </w:r>
      <w:r w:rsidR="00D46980" w:rsidRPr="004A45D4">
        <w:rPr>
          <w:sz w:val="24"/>
          <w:szCs w:val="28"/>
          <w:u w:val="single"/>
        </w:rPr>
        <w:t>rosion</w:t>
      </w:r>
      <w:r w:rsidRPr="004A45D4">
        <w:rPr>
          <w:sz w:val="24"/>
          <w:szCs w:val="28"/>
        </w:rPr>
        <w:t xml:space="preserve"> – the loss of soil as it is carried off by wind or water</w:t>
      </w:r>
    </w:p>
    <w:p w14:paraId="0E359246" w14:textId="491A7BF0" w:rsidR="004C5048" w:rsidRPr="004A45D4" w:rsidRDefault="00D46980" w:rsidP="004A45D4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Alternative energy source</w:t>
      </w:r>
      <w:r w:rsidR="00DF1E5F" w:rsidRPr="004A45D4">
        <w:rPr>
          <w:sz w:val="24"/>
          <w:szCs w:val="28"/>
        </w:rPr>
        <w:t xml:space="preserve"> – energy that can replace or </w:t>
      </w:r>
      <w:r w:rsidR="00833BCC" w:rsidRPr="004A45D4">
        <w:rPr>
          <w:sz w:val="24"/>
          <w:szCs w:val="28"/>
        </w:rPr>
        <w:t xml:space="preserve">reduce the need for </w:t>
      </w:r>
      <w:r w:rsidR="00DF1E5F" w:rsidRPr="004A45D4">
        <w:rPr>
          <w:sz w:val="24"/>
          <w:szCs w:val="28"/>
        </w:rPr>
        <w:t>traditional fossil-fuel sources (solar, wind, nuclear, geothermal)</w:t>
      </w:r>
    </w:p>
    <w:p w14:paraId="0E35924B" w14:textId="1EF80F35" w:rsidR="00545E85" w:rsidRPr="004A45D4" w:rsidRDefault="00545E85" w:rsidP="004A45D4">
      <w:pPr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Natural resource</w:t>
      </w:r>
      <w:r w:rsidR="00DF1E5F" w:rsidRPr="004A45D4">
        <w:rPr>
          <w:sz w:val="24"/>
          <w:szCs w:val="28"/>
        </w:rPr>
        <w:t xml:space="preserve"> - materials or substances that occur in nature and can be used (minerals, forests, water, fertile land)</w:t>
      </w:r>
    </w:p>
    <w:p w14:paraId="0E35924E" w14:textId="7A3B6BF0" w:rsidR="005B3C17" w:rsidRDefault="005B3C17" w:rsidP="004A45D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Sustainable</w:t>
      </w:r>
      <w:r w:rsidR="009430D5" w:rsidRPr="004A45D4">
        <w:rPr>
          <w:sz w:val="24"/>
          <w:szCs w:val="28"/>
        </w:rPr>
        <w:t xml:space="preserve"> – a system that maintains its own </w:t>
      </w:r>
      <w:r w:rsidR="00DF1E5F" w:rsidRPr="004A45D4">
        <w:rPr>
          <w:sz w:val="24"/>
          <w:szCs w:val="28"/>
        </w:rPr>
        <w:t>kind</w:t>
      </w:r>
      <w:r w:rsidR="009430D5" w:rsidRPr="004A45D4">
        <w:rPr>
          <w:sz w:val="24"/>
          <w:szCs w:val="28"/>
        </w:rPr>
        <w:t xml:space="preserve"> by using techniques that allow for continual use</w:t>
      </w:r>
    </w:p>
    <w:p w14:paraId="54A8C575" w14:textId="77777777" w:rsidR="004A45D4" w:rsidRPr="004A45D4" w:rsidRDefault="004A45D4" w:rsidP="004A45D4">
      <w:pPr>
        <w:pStyle w:val="ListParagraph"/>
        <w:spacing w:after="0"/>
        <w:rPr>
          <w:sz w:val="24"/>
          <w:szCs w:val="28"/>
        </w:rPr>
      </w:pPr>
    </w:p>
    <w:p w14:paraId="6015E7F1" w14:textId="106127AA" w:rsidR="004A45D4" w:rsidRDefault="004A45D4" w:rsidP="004A45D4">
      <w:pPr>
        <w:spacing w:after="0"/>
        <w:rPr>
          <w:sz w:val="24"/>
          <w:szCs w:val="28"/>
        </w:rPr>
      </w:pPr>
      <w:r>
        <w:rPr>
          <w:sz w:val="24"/>
          <w:szCs w:val="28"/>
        </w:rPr>
        <w:t>Important words to know:</w:t>
      </w:r>
    </w:p>
    <w:p w14:paraId="6BB4842D" w14:textId="77777777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Levee</w:t>
      </w:r>
      <w:r w:rsidRPr="004A45D4">
        <w:rPr>
          <w:sz w:val="24"/>
          <w:szCs w:val="28"/>
        </w:rPr>
        <w:t xml:space="preserve"> – an embankment designed to prevent the flooding of a river</w:t>
      </w:r>
    </w:p>
    <w:p w14:paraId="073FAC8F" w14:textId="612080FE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Biodegradable</w:t>
      </w:r>
      <w:r w:rsidRPr="004A45D4">
        <w:rPr>
          <w:sz w:val="24"/>
          <w:szCs w:val="28"/>
        </w:rPr>
        <w:t xml:space="preserve"> – capable of decaying through the action of living organisms</w:t>
      </w:r>
    </w:p>
    <w:p w14:paraId="30CBA751" w14:textId="77777777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Deforestation</w:t>
      </w:r>
      <w:r w:rsidRPr="004A45D4">
        <w:rPr>
          <w:sz w:val="24"/>
          <w:szCs w:val="28"/>
        </w:rPr>
        <w:t xml:space="preserve"> – to clear trees from an area</w:t>
      </w:r>
    </w:p>
    <w:p w14:paraId="0FDE9F34" w14:textId="77777777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Landfill</w:t>
      </w:r>
      <w:r w:rsidRPr="004A45D4">
        <w:rPr>
          <w:sz w:val="24"/>
          <w:szCs w:val="28"/>
        </w:rPr>
        <w:t xml:space="preserve"> – a low area of land that is built up from deposits of solid waste in layers covered by soil</w:t>
      </w:r>
    </w:p>
    <w:p w14:paraId="6A8E3A05" w14:textId="08C4FC24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Fertilizer</w:t>
      </w:r>
      <w:r w:rsidRPr="004A45D4">
        <w:rPr>
          <w:sz w:val="24"/>
          <w:szCs w:val="28"/>
        </w:rPr>
        <w:t xml:space="preserve"> – a chemical used to enrich the soil</w:t>
      </w:r>
    </w:p>
    <w:p w14:paraId="5FDCCAEF" w14:textId="77777777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Greenhouse gas</w:t>
      </w:r>
      <w:r w:rsidRPr="004A45D4">
        <w:rPr>
          <w:sz w:val="24"/>
          <w:szCs w:val="28"/>
        </w:rPr>
        <w:t xml:space="preserve"> - a gas that contributes to the greenhouse effect by absorbing radiant heat and chemical compounds such as carbon dioxide</w:t>
      </w:r>
    </w:p>
    <w:p w14:paraId="2D6C1A34" w14:textId="77777777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No-till farming</w:t>
      </w:r>
      <w:r w:rsidRPr="004A45D4">
        <w:rPr>
          <w:sz w:val="24"/>
          <w:szCs w:val="28"/>
        </w:rPr>
        <w:t xml:space="preserve"> -  the practice of planting crops without breaking up the soil</w:t>
      </w:r>
    </w:p>
    <w:p w14:paraId="27360E57" w14:textId="77777777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Fertile</w:t>
      </w:r>
      <w:r w:rsidRPr="004A45D4">
        <w:rPr>
          <w:sz w:val="24"/>
          <w:szCs w:val="28"/>
        </w:rPr>
        <w:t xml:space="preserve"> – bearing, producing, or capable of producing vegetation, crops, fruit</w:t>
      </w:r>
    </w:p>
    <w:p w14:paraId="0809A4DB" w14:textId="46346443" w:rsidR="004A45D4" w:rsidRPr="004A45D4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4A45D4">
        <w:rPr>
          <w:sz w:val="24"/>
          <w:szCs w:val="28"/>
          <w:u w:val="single"/>
        </w:rPr>
        <w:t>Emissions</w:t>
      </w:r>
      <w:r w:rsidRPr="004A45D4">
        <w:rPr>
          <w:sz w:val="24"/>
          <w:szCs w:val="28"/>
        </w:rPr>
        <w:t xml:space="preserve"> – the release of toxic fumes</w:t>
      </w:r>
    </w:p>
    <w:p w14:paraId="67ED3D6F" w14:textId="59F61451" w:rsidR="005B2E18" w:rsidRPr="005B2E18" w:rsidRDefault="004A45D4" w:rsidP="004A45D4">
      <w:pPr>
        <w:numPr>
          <w:ilvl w:val="0"/>
          <w:numId w:val="4"/>
        </w:numPr>
        <w:spacing w:after="0"/>
        <w:rPr>
          <w:sz w:val="24"/>
          <w:szCs w:val="28"/>
        </w:rPr>
      </w:pPr>
      <w:r w:rsidRPr="005B2E18">
        <w:rPr>
          <w:sz w:val="24"/>
          <w:szCs w:val="28"/>
          <w:u w:val="single"/>
        </w:rPr>
        <w:t>Biomass</w:t>
      </w:r>
      <w:r w:rsidRPr="005B2E18">
        <w:rPr>
          <w:sz w:val="24"/>
          <w:szCs w:val="28"/>
        </w:rPr>
        <w:t xml:space="preserve"> – organic matter used as fuel (wood, crops, manure, garbage)</w:t>
      </w:r>
    </w:p>
    <w:p w14:paraId="057C944B" w14:textId="5833B9C2" w:rsidR="004A45D4" w:rsidRPr="004A45D4" w:rsidRDefault="005B2E18" w:rsidP="005B2E18">
      <w:pPr>
        <w:spacing w:after="0"/>
        <w:jc w:val="right"/>
        <w:rPr>
          <w:noProof/>
          <w:sz w:val="20"/>
          <w:szCs w:val="28"/>
        </w:rPr>
      </w:pPr>
      <w:r w:rsidRPr="005B2E18">
        <w:rPr>
          <w:noProof/>
          <w:sz w:val="20"/>
          <w:szCs w:val="28"/>
        </w:rPr>
        <w:lastRenderedPageBreak/>
        <w:drawing>
          <wp:inline distT="0" distB="0" distL="0" distR="0" wp14:anchorId="75A05225" wp14:editId="69C2C4C5">
            <wp:extent cx="1915160" cy="1767840"/>
            <wp:effectExtent l="0" t="0" r="8890" b="3810"/>
            <wp:docPr id="3" name="Picture 3" descr="C:\Users\ashelton\AppData\Local\Microsoft\Windows\INetCache\Content.MSO\E4B70E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elton\AppData\Local\Microsoft\Windows\INetCache\Content.MSO\E4B70E4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0" cy="177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5D4" w:rsidRPr="004A45D4" w:rsidSect="005B2E18">
      <w:headerReference w:type="default" r:id="rId11"/>
      <w:pgSz w:w="12240" w:h="15840"/>
      <w:pgMar w:top="1170" w:right="810" w:bottom="18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E3A55" w14:textId="77777777" w:rsidR="00C5436C" w:rsidRDefault="00C5436C" w:rsidP="00FD3F97">
      <w:pPr>
        <w:spacing w:after="0" w:line="240" w:lineRule="auto"/>
      </w:pPr>
      <w:r>
        <w:separator/>
      </w:r>
    </w:p>
  </w:endnote>
  <w:endnote w:type="continuationSeparator" w:id="0">
    <w:p w14:paraId="3771F550" w14:textId="77777777" w:rsidR="00C5436C" w:rsidRDefault="00C5436C" w:rsidP="00FD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59E0F" w14:textId="77777777" w:rsidR="00C5436C" w:rsidRDefault="00C5436C" w:rsidP="00FD3F97">
      <w:pPr>
        <w:spacing w:after="0" w:line="240" w:lineRule="auto"/>
      </w:pPr>
      <w:r>
        <w:separator/>
      </w:r>
    </w:p>
  </w:footnote>
  <w:footnote w:type="continuationSeparator" w:id="0">
    <w:p w14:paraId="5A61EB7B" w14:textId="77777777" w:rsidR="00C5436C" w:rsidRDefault="00C5436C" w:rsidP="00FD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59253" w14:textId="77777777" w:rsidR="00FD3F97" w:rsidRPr="004A45D4" w:rsidRDefault="00FD3F97" w:rsidP="00FD3F97">
    <w:pPr>
      <w:pStyle w:val="Header"/>
      <w:jc w:val="right"/>
    </w:pPr>
    <w:r w:rsidRPr="004A45D4">
      <w:t>Vocab Quiz Date: 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634A3"/>
    <w:multiLevelType w:val="hybridMultilevel"/>
    <w:tmpl w:val="2EC6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C7596"/>
    <w:multiLevelType w:val="hybridMultilevel"/>
    <w:tmpl w:val="8B9A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C6B22"/>
    <w:multiLevelType w:val="hybridMultilevel"/>
    <w:tmpl w:val="2C44B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69F4"/>
    <w:multiLevelType w:val="hybridMultilevel"/>
    <w:tmpl w:val="8B9A0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FB"/>
    <w:rsid w:val="000A6047"/>
    <w:rsid w:val="00196F27"/>
    <w:rsid w:val="001B0AFB"/>
    <w:rsid w:val="001D3A0F"/>
    <w:rsid w:val="0024004F"/>
    <w:rsid w:val="00351ABD"/>
    <w:rsid w:val="003534B6"/>
    <w:rsid w:val="00496CD4"/>
    <w:rsid w:val="004A45D4"/>
    <w:rsid w:val="004B027F"/>
    <w:rsid w:val="004C5048"/>
    <w:rsid w:val="00545E85"/>
    <w:rsid w:val="005B2E18"/>
    <w:rsid w:val="005B3C17"/>
    <w:rsid w:val="005F0B38"/>
    <w:rsid w:val="006557B1"/>
    <w:rsid w:val="00713306"/>
    <w:rsid w:val="00715A7D"/>
    <w:rsid w:val="00833BCC"/>
    <w:rsid w:val="009430D5"/>
    <w:rsid w:val="009941E1"/>
    <w:rsid w:val="00B00992"/>
    <w:rsid w:val="00B27505"/>
    <w:rsid w:val="00C5436C"/>
    <w:rsid w:val="00D2342B"/>
    <w:rsid w:val="00D46980"/>
    <w:rsid w:val="00DE70E8"/>
    <w:rsid w:val="00DF1E5F"/>
    <w:rsid w:val="00E03BE5"/>
    <w:rsid w:val="00F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5922D"/>
  <w15:docId w15:val="{A9C89370-0873-664A-8D19-8C6CBC76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F97"/>
  </w:style>
  <w:style w:type="paragraph" w:styleId="Footer">
    <w:name w:val="footer"/>
    <w:basedOn w:val="Normal"/>
    <w:link w:val="FooterChar"/>
    <w:uiPriority w:val="99"/>
    <w:unhideWhenUsed/>
    <w:rsid w:val="00FD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3" ma:contentTypeDescription="Create a new document." ma:contentTypeScope="" ma:versionID="4bceb1c7e2bacd32a0af69dc893c6593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bc4e2211b721edba5293a98db497b0c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24F88-0CBD-4B32-87E8-39680982F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C607B-5D3C-4376-BD28-836B25A45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0EF08F-97BC-42F3-9E19-6D3A8AB6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Hite, Jennifer</dc:creator>
  <cp:lastModifiedBy>Hite, Jennifer</cp:lastModifiedBy>
  <cp:revision>2</cp:revision>
  <cp:lastPrinted>2018-09-11T19:18:00Z</cp:lastPrinted>
  <dcterms:created xsi:type="dcterms:W3CDTF">2021-02-22T21:02:00Z</dcterms:created>
  <dcterms:modified xsi:type="dcterms:W3CDTF">2021-02-22T21:02:00Z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